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120D38"/>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3C357E">
        <w:t>January 16, 2020</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 xml:space="preserve">Construction Update – </w:t>
      </w:r>
      <w:r w:rsidR="00A67E73">
        <w:t>Dan Cornwell</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3C357E">
        <w:t>December 19, 2019 Regular Meeting</w:t>
      </w:r>
    </w:p>
    <w:p w:rsidR="003C357E" w:rsidRDefault="007A11B8" w:rsidP="00B05185">
      <w:pPr>
        <w:pStyle w:val="ListParagraph"/>
        <w:numPr>
          <w:ilvl w:val="0"/>
          <w:numId w:val="2"/>
        </w:numPr>
      </w:pPr>
      <w:r>
        <w:t xml:space="preserve">Tax Collection Report – </w:t>
      </w:r>
      <w:r w:rsidR="003C357E">
        <w:t>Dec</w:t>
      </w:r>
      <w:r w:rsidR="00762AA6">
        <w:t>ember</w:t>
      </w:r>
      <w:r w:rsidR="00AE5684">
        <w:t xml:space="preserve"> 2019</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3C357E">
        <w:t>Parking Lot Proposal/Option</w:t>
      </w:r>
    </w:p>
    <w:p w:rsidR="00120D38" w:rsidRDefault="00120D38" w:rsidP="00762AA6">
      <w:pPr>
        <w:pStyle w:val="ListParagraph"/>
        <w:numPr>
          <w:ilvl w:val="0"/>
          <w:numId w:val="3"/>
        </w:numPr>
      </w:pPr>
      <w:r>
        <w:t>Consider and, if appropriate, approve Proposal for Extension of Entry Steps for New Building</w:t>
      </w:r>
    </w:p>
    <w:p w:rsidR="00280830" w:rsidRDefault="006C5296" w:rsidP="00762AA6">
      <w:pPr>
        <w:pStyle w:val="ListParagraph"/>
        <w:numPr>
          <w:ilvl w:val="0"/>
          <w:numId w:val="3"/>
        </w:numPr>
      </w:pPr>
      <w:r>
        <w:t xml:space="preserve">Consider and, if appropriate, approve </w:t>
      </w:r>
      <w:r w:rsidR="003C357E">
        <w:t>Decrease in Mileage Reimbursement</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120D38" w:rsidRDefault="00120D38" w:rsidP="00120D38"/>
    <w:p w:rsidR="003C357E" w:rsidRDefault="003C357E" w:rsidP="003A73EE">
      <w:pPr>
        <w:pStyle w:val="ListParagraph"/>
        <w:numPr>
          <w:ilvl w:val="0"/>
          <w:numId w:val="1"/>
        </w:numPr>
      </w:pPr>
      <w:r>
        <w:lastRenderedPageBreak/>
        <w:t>Personnel:</w:t>
      </w:r>
    </w:p>
    <w:p w:rsidR="003C357E" w:rsidRDefault="003C357E" w:rsidP="003C357E">
      <w:pPr>
        <w:pStyle w:val="ListParagraph"/>
        <w:numPr>
          <w:ilvl w:val="0"/>
          <w:numId w:val="16"/>
        </w:numPr>
      </w:pPr>
      <w:r>
        <w:t>Consider and, if appropriate, approve Superintendent Contract</w:t>
      </w:r>
    </w:p>
    <w:p w:rsidR="003A73EE" w:rsidRPr="00486C22" w:rsidRDefault="003A73EE" w:rsidP="003A73EE">
      <w:pPr>
        <w:pStyle w:val="ListParagraph"/>
        <w:numPr>
          <w:ilvl w:val="0"/>
          <w:numId w:val="1"/>
        </w:numPr>
      </w:pPr>
      <w:r>
        <w:t>Adjourn</w:t>
      </w:r>
    </w:p>
    <w:p w:rsidR="00120D38" w:rsidRDefault="00120D38" w:rsidP="00152B5B">
      <w:pPr>
        <w:ind w:left="720"/>
        <w:rPr>
          <w:i/>
        </w:rPr>
      </w:pPr>
    </w:p>
    <w:p w:rsidR="00120D38" w:rsidRDefault="00120D38" w:rsidP="00152B5B">
      <w:pPr>
        <w:ind w:left="720"/>
        <w:rPr>
          <w:i/>
        </w:rPr>
      </w:pPr>
    </w:p>
    <w:p w:rsidR="00152B5B" w:rsidRDefault="00A6636E" w:rsidP="00152B5B">
      <w:pPr>
        <w:ind w:left="720"/>
        <w:rPr>
          <w:i/>
        </w:rPr>
      </w:pPr>
      <w:bookmarkStart w:id="0" w:name="_GoBack"/>
      <w:bookmarkEnd w:id="0"/>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C357E" w:rsidP="00F32B8D">
      <w:r>
        <w:t>January 13, 2020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2020-01-13T16:17:00Z</cp:lastPrinted>
  <dcterms:created xsi:type="dcterms:W3CDTF">2020-01-09T19:49:00Z</dcterms:created>
  <dcterms:modified xsi:type="dcterms:W3CDTF">2020-01-13T16:17:00Z</dcterms:modified>
</cp:coreProperties>
</file>