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46" w:rsidRDefault="008C1846">
      <w:bookmarkStart w:id="0" w:name="_GoBack"/>
      <w:bookmarkEnd w:id="0"/>
    </w:p>
    <w:p w:rsidR="008C1846" w:rsidRDefault="008C1846"/>
    <w:p w:rsidR="008C1846" w:rsidRDefault="008C1846">
      <w:p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Sophomores,</w:t>
      </w: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You have the option of reading a book and taking an AR TEST or a creative writing assignment that counts as a test grade each six weeks.    The AR test and the paper are due by progress report time.  A grade of a zero will be recorded if not turned in to me.</w:t>
      </w: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Creative writing assignment:</w:t>
      </w:r>
    </w:p>
    <w:p w:rsidR="008C1846" w:rsidRDefault="008C1846">
      <w:p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300 words</w:t>
      </w:r>
    </w:p>
    <w:p w:rsidR="008C1846" w:rsidRDefault="008C1846">
      <w:p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MUST BE TYPED!!!!</w:t>
      </w: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Default="008C1846">
      <w:pPr>
        <w:rPr>
          <w:rFonts w:ascii="Bahnschrift" w:hAnsi="Bahnschrift"/>
          <w:sz w:val="32"/>
          <w:szCs w:val="32"/>
        </w:rPr>
      </w:pPr>
    </w:p>
    <w:p w:rsidR="008C1846" w:rsidRPr="008C1846" w:rsidRDefault="008C1846">
      <w:pPr>
        <w:rPr>
          <w:rFonts w:ascii="Bahnschrift" w:hAnsi="Bahnschrift"/>
          <w:sz w:val="32"/>
          <w:szCs w:val="32"/>
        </w:rPr>
      </w:pPr>
    </w:p>
    <w:sectPr w:rsidR="008C1846" w:rsidRPr="008C1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6"/>
    <w:rsid w:val="008C1846"/>
    <w:rsid w:val="00B9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828E"/>
  <w15:chartTrackingRefBased/>
  <w15:docId w15:val="{357C21D0-D8E7-4E00-8150-8C931AA7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janfra fisher</dc:creator>
  <cp:keywords/>
  <dc:description/>
  <cp:lastModifiedBy>janfra fisher</cp:lastModifiedBy>
  <cp:revision>1</cp:revision>
  <cp:lastPrinted>2018-08-22T12:53:00Z</cp:lastPrinted>
  <dcterms:created xsi:type="dcterms:W3CDTF">2018-08-22T12:39:00Z</dcterms:created>
  <dcterms:modified xsi:type="dcterms:W3CDTF">2018-08-22T12:58:00Z</dcterms:modified>
</cp:coreProperties>
</file>