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542E2D"/>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3A7FA6">
        <w:t>April 18</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Construction Update – Kevin May</w:t>
      </w:r>
      <w:bookmarkStart w:id="0" w:name="_GoBack"/>
      <w:bookmarkEnd w:id="0"/>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3A7FA6">
        <w:t>March</w:t>
      </w:r>
      <w:r w:rsidR="007061C5">
        <w:t xml:space="preserve"> 21, 2019 Regular Meeting</w:t>
      </w:r>
    </w:p>
    <w:p w:rsidR="007A11B8" w:rsidRDefault="007A11B8" w:rsidP="00B05185">
      <w:pPr>
        <w:pStyle w:val="ListParagraph"/>
        <w:numPr>
          <w:ilvl w:val="0"/>
          <w:numId w:val="2"/>
        </w:numPr>
      </w:pPr>
      <w:r>
        <w:t xml:space="preserve">Tax Collection Report – </w:t>
      </w:r>
      <w:r w:rsidR="003A7FA6">
        <w:t>March</w:t>
      </w:r>
      <w:r w:rsidR="00AE5684">
        <w:t xml:space="preserve"> 2019</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3A7FA6">
        <w:t>TEA Allotment &amp; TEKS Certification 2019-2020</w:t>
      </w:r>
    </w:p>
    <w:p w:rsidR="003A73EE" w:rsidRDefault="006C5296" w:rsidP="003A73EE">
      <w:pPr>
        <w:pStyle w:val="ListParagraph"/>
        <w:numPr>
          <w:ilvl w:val="0"/>
          <w:numId w:val="3"/>
        </w:numPr>
      </w:pPr>
      <w:r>
        <w:t xml:space="preserve">Consider and, if appropriate, approve </w:t>
      </w:r>
      <w:r w:rsidR="003A7FA6">
        <w:t>TASB FFA (L) Wellness Policy</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FA6" w:rsidRDefault="003A7FA6" w:rsidP="003A7FA6">
      <w:pPr>
        <w:pStyle w:val="ListParagraph"/>
        <w:numPr>
          <w:ilvl w:val="0"/>
          <w:numId w:val="14"/>
        </w:numPr>
      </w:pPr>
      <w:r>
        <w:t>District Goal Update</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Teacher Resignation</w:t>
      </w:r>
      <w:r w:rsidR="000E7CD1">
        <w:t>(s)</w:t>
      </w:r>
    </w:p>
    <w:p w:rsidR="00486C22" w:rsidRDefault="003A7FA6" w:rsidP="003A73EE">
      <w:pPr>
        <w:pStyle w:val="ListParagraph"/>
        <w:numPr>
          <w:ilvl w:val="0"/>
          <w:numId w:val="13"/>
        </w:numPr>
      </w:pPr>
      <w:r>
        <w:lastRenderedPageBreak/>
        <w:t>Consider and, if appropriate, approve Non-Renewal of Teacher(s)</w:t>
      </w:r>
      <w:r w:rsidR="007061C5">
        <w:t xml:space="preserve"> </w:t>
      </w:r>
    </w:p>
    <w:p w:rsidR="004C499A" w:rsidRDefault="004C499A" w:rsidP="003A73EE">
      <w:pPr>
        <w:pStyle w:val="ListParagraph"/>
        <w:numPr>
          <w:ilvl w:val="0"/>
          <w:numId w:val="13"/>
        </w:numPr>
      </w:pPr>
      <w:r>
        <w:t>Consider and, if appropriate, approve Teacher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3A7FA6" w:rsidP="00F32B8D">
      <w:r>
        <w:t>April 15</w:t>
      </w:r>
      <w:r w:rsidR="004D779C">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2021D9"/>
    <w:rsid w:val="00241089"/>
    <w:rsid w:val="00253813"/>
    <w:rsid w:val="00261E88"/>
    <w:rsid w:val="00271044"/>
    <w:rsid w:val="00275B41"/>
    <w:rsid w:val="002C27CA"/>
    <w:rsid w:val="00361E00"/>
    <w:rsid w:val="003A73EE"/>
    <w:rsid w:val="003A7FA6"/>
    <w:rsid w:val="003B4D7D"/>
    <w:rsid w:val="003C6730"/>
    <w:rsid w:val="00415EF9"/>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8D6B0A"/>
    <w:rsid w:val="00964FCF"/>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2019-04-15T12:54:00Z</cp:lastPrinted>
  <dcterms:created xsi:type="dcterms:W3CDTF">2019-04-12T15:15:00Z</dcterms:created>
  <dcterms:modified xsi:type="dcterms:W3CDTF">2019-04-15T13:22:00Z</dcterms:modified>
</cp:coreProperties>
</file>