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B4" w:rsidRDefault="00A76DAD"/>
    <w:p w:rsidR="00F06C44" w:rsidRDefault="00F06C44"/>
    <w:p w:rsidR="00F06C44" w:rsidRDefault="00F06C44"/>
    <w:p w:rsidR="00F06C44" w:rsidRDefault="00F06C44"/>
    <w:p w:rsidR="0029404B" w:rsidRDefault="0029404B">
      <w:pPr>
        <w:rPr>
          <w:b/>
        </w:rPr>
      </w:pPr>
    </w:p>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762AA6">
        <w:t xml:space="preserve">December </w:t>
      </w:r>
      <w:r w:rsidR="00F311DD">
        <w:t>1</w:t>
      </w:r>
      <w:r w:rsidR="00A35AF9">
        <w:t>2</w:t>
      </w:r>
      <w:r w:rsidR="004D779C">
        <w:t>, 20</w:t>
      </w:r>
      <w:r w:rsidR="00F311DD">
        <w:t>2</w:t>
      </w:r>
      <w:r w:rsidR="00A35AF9">
        <w:t>4</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Default="00B05185" w:rsidP="00B05185">
      <w:pPr>
        <w:ind w:left="720"/>
        <w:rPr>
          <w:i/>
        </w:rPr>
      </w:pPr>
      <w:r w:rsidRPr="007A11B8">
        <w:rPr>
          <w:i/>
        </w:rPr>
        <w:t>This time is allowed for audience participation.  Each participant is requested to limit his/her presentation from three to five minutes.</w:t>
      </w:r>
    </w:p>
    <w:p w:rsidR="00D02077" w:rsidRDefault="00D02077" w:rsidP="00B05185">
      <w:pPr>
        <w:pStyle w:val="ListParagraph"/>
        <w:numPr>
          <w:ilvl w:val="0"/>
          <w:numId w:val="1"/>
        </w:numPr>
      </w:pPr>
      <w:r>
        <w:t>Level Three Grievance:</w:t>
      </w:r>
    </w:p>
    <w:p w:rsidR="00D02077" w:rsidRDefault="00D02077" w:rsidP="00D02077">
      <w:pPr>
        <w:pStyle w:val="ListParagraph"/>
        <w:numPr>
          <w:ilvl w:val="0"/>
          <w:numId w:val="19"/>
        </w:numPr>
      </w:pPr>
      <w:r>
        <w:t>Closed Session – Conduct Level III Hearing and Deliberation for Parent Grievance pursuant to Tex. Gov’t Code §551.074, §551.082.</w:t>
      </w:r>
    </w:p>
    <w:p w:rsidR="00D02077" w:rsidRDefault="00D02077" w:rsidP="00D02077">
      <w:pPr>
        <w:pStyle w:val="ListParagraph"/>
        <w:numPr>
          <w:ilvl w:val="0"/>
          <w:numId w:val="19"/>
        </w:numPr>
      </w:pPr>
      <w:r>
        <w:t>Open Session – Consider and take possible action on Level III Hearing for Parent Grievance.</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000C89">
        <w:t xml:space="preserve">the </w:t>
      </w:r>
      <w:r w:rsidR="00B11A39">
        <w:t>November 1</w:t>
      </w:r>
      <w:r w:rsidR="00A35AF9">
        <w:t>4</w:t>
      </w:r>
      <w:r w:rsidR="00B11A39">
        <w:t>, 202</w:t>
      </w:r>
      <w:r w:rsidR="00A35AF9">
        <w:t>4</w:t>
      </w:r>
      <w:r w:rsidR="00B11A39">
        <w:t xml:space="preserve"> Called Meeting and November 1</w:t>
      </w:r>
      <w:r w:rsidR="00A35AF9">
        <w:t>4</w:t>
      </w:r>
      <w:r w:rsidR="00B11A39">
        <w:t>, 202</w:t>
      </w:r>
      <w:r w:rsidR="00A35AF9">
        <w:t>4</w:t>
      </w:r>
      <w:r w:rsidR="00B11A39">
        <w:t xml:space="preserve"> Regular Meeting</w:t>
      </w:r>
    </w:p>
    <w:p w:rsidR="007A11B8" w:rsidRDefault="007A11B8" w:rsidP="00B05185">
      <w:pPr>
        <w:pStyle w:val="ListParagraph"/>
        <w:numPr>
          <w:ilvl w:val="0"/>
          <w:numId w:val="2"/>
        </w:numPr>
      </w:pPr>
      <w:r>
        <w:t xml:space="preserve">Tax Collection Report – </w:t>
      </w:r>
      <w:r w:rsidR="00762AA6">
        <w:t>November</w:t>
      </w:r>
      <w:r w:rsidR="00AE5684">
        <w:t xml:space="preserve"> 20</w:t>
      </w:r>
      <w:r w:rsidR="00F311DD">
        <w:t>2</w:t>
      </w:r>
      <w:r w:rsidR="00A35AF9">
        <w:t>4</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35AF9" w:rsidRDefault="00A35AF9" w:rsidP="00B05185">
      <w:pPr>
        <w:pStyle w:val="ListParagraph"/>
        <w:numPr>
          <w:ilvl w:val="0"/>
          <w:numId w:val="2"/>
        </w:numPr>
      </w:pPr>
      <w:r>
        <w:t>Comparison of Revenue to Budget/Comparison of Expenditures and Encumbrances to Budget</w:t>
      </w:r>
    </w:p>
    <w:p w:rsidR="00A35AF9" w:rsidRDefault="00A35AF9" w:rsidP="00B05185">
      <w:pPr>
        <w:pStyle w:val="ListParagraph"/>
        <w:numPr>
          <w:ilvl w:val="0"/>
          <w:numId w:val="2"/>
        </w:numPr>
      </w:pPr>
      <w:r>
        <w:t>General Journal – November 2024</w:t>
      </w:r>
    </w:p>
    <w:p w:rsidR="00A35AF9" w:rsidRDefault="000C75C3" w:rsidP="00B05185">
      <w:pPr>
        <w:pStyle w:val="ListParagraph"/>
        <w:numPr>
          <w:ilvl w:val="0"/>
          <w:numId w:val="2"/>
        </w:numPr>
      </w:pPr>
      <w:r>
        <w:t>Pre-Post Payroll Ear</w:t>
      </w:r>
      <w:r w:rsidR="00D02077">
        <w:t>n</w:t>
      </w:r>
      <w:r>
        <w:t xml:space="preserve">ings </w:t>
      </w:r>
      <w:r w:rsidR="00D02077">
        <w:t>Report – December 2024</w:t>
      </w:r>
    </w:p>
    <w:p w:rsidR="00000C89" w:rsidRDefault="00000C89" w:rsidP="004B74AC">
      <w:pPr>
        <w:pStyle w:val="ListParagraph"/>
        <w:numPr>
          <w:ilvl w:val="0"/>
          <w:numId w:val="1"/>
        </w:numPr>
      </w:pPr>
      <w:r>
        <w:lastRenderedPageBreak/>
        <w:t xml:space="preserve">Business/Actions </w:t>
      </w:r>
    </w:p>
    <w:p w:rsidR="00000C89" w:rsidRDefault="00000C89" w:rsidP="00000C89">
      <w:pPr>
        <w:pStyle w:val="ListParagraph"/>
        <w:numPr>
          <w:ilvl w:val="0"/>
          <w:numId w:val="18"/>
        </w:numPr>
      </w:pPr>
      <w:r>
        <w:t xml:space="preserve">Consider and, if appropriate, approve Small School Grant to Purchase </w:t>
      </w:r>
      <w:r w:rsidR="00BD21BA">
        <w:t>Laptops and Chromebooks</w:t>
      </w:r>
    </w:p>
    <w:p w:rsidR="004B74AC" w:rsidRDefault="004B74AC" w:rsidP="004B74AC">
      <w:pPr>
        <w:pStyle w:val="ListParagraph"/>
        <w:numPr>
          <w:ilvl w:val="0"/>
          <w:numId w:val="1"/>
        </w:numPr>
      </w:pPr>
      <w:r>
        <w:t>Administrative Reports</w:t>
      </w:r>
    </w:p>
    <w:p w:rsidR="00A67E73" w:rsidRDefault="004B74AC" w:rsidP="00A67E73">
      <w:pPr>
        <w:pStyle w:val="ListParagraph"/>
        <w:numPr>
          <w:ilvl w:val="0"/>
          <w:numId w:val="15"/>
        </w:numPr>
      </w:pPr>
      <w:r>
        <w:t>P</w:t>
      </w:r>
      <w:r w:rsidR="00A67E73">
        <w:t>rincipal’s Report</w:t>
      </w:r>
    </w:p>
    <w:p w:rsidR="00D02077" w:rsidRDefault="00D02077" w:rsidP="00A67E73">
      <w:pPr>
        <w:pStyle w:val="ListParagraph"/>
        <w:numPr>
          <w:ilvl w:val="0"/>
          <w:numId w:val="15"/>
        </w:numPr>
      </w:pPr>
      <w:r>
        <w:t>Athletic Director’s Report</w:t>
      </w:r>
    </w:p>
    <w:p w:rsidR="00A67E73" w:rsidRDefault="00A67E73" w:rsidP="00A67E73">
      <w:pPr>
        <w:pStyle w:val="ListParagraph"/>
        <w:numPr>
          <w:ilvl w:val="0"/>
          <w:numId w:val="15"/>
        </w:numPr>
      </w:pPr>
      <w:r>
        <w:t>Superintendent</w:t>
      </w:r>
      <w:r w:rsidR="00B11A39">
        <w:t xml:space="preserve">’s </w:t>
      </w:r>
      <w:r>
        <w:t>Report</w:t>
      </w:r>
    </w:p>
    <w:p w:rsidR="00B11A39" w:rsidRPr="00B11A39" w:rsidRDefault="00B11A39" w:rsidP="00B11A39">
      <w:pPr>
        <w:pStyle w:val="ListParagraph"/>
        <w:numPr>
          <w:ilvl w:val="0"/>
          <w:numId w:val="1"/>
        </w:numPr>
      </w:pPr>
      <w:r w:rsidRPr="00B11A39">
        <w:t>Adjourn</w:t>
      </w:r>
    </w:p>
    <w:p w:rsidR="00B11A39" w:rsidRDefault="00B11A39" w:rsidP="00B11A39">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762AA6" w:rsidP="00F32B8D">
      <w:r>
        <w:t xml:space="preserve">December </w:t>
      </w:r>
      <w:r w:rsidR="00A35AF9">
        <w:t>9</w:t>
      </w:r>
      <w:r w:rsidR="00A67E73">
        <w:t>, 20</w:t>
      </w:r>
      <w:r w:rsidR="00F311DD">
        <w:t>2</w:t>
      </w:r>
      <w:r w:rsidR="00A35AF9">
        <w:t>4</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DF2EFE" w:rsidP="00F32B8D">
      <w:r>
        <w:t>Charlotte Odom</w:t>
      </w:r>
      <w:bookmarkStart w:id="0" w:name="_GoBack"/>
      <w:bookmarkEnd w:id="0"/>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006184"/>
    <w:multiLevelType w:val="hybridMultilevel"/>
    <w:tmpl w:val="075EF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A77DB"/>
    <w:multiLevelType w:val="hybridMultilevel"/>
    <w:tmpl w:val="B650D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0007A"/>
    <w:multiLevelType w:val="hybridMultilevel"/>
    <w:tmpl w:val="DA462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07397E"/>
    <w:multiLevelType w:val="hybridMultilevel"/>
    <w:tmpl w:val="FF585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2"/>
  </w:num>
  <w:num w:numId="4">
    <w:abstractNumId w:val="13"/>
  </w:num>
  <w:num w:numId="5">
    <w:abstractNumId w:val="0"/>
  </w:num>
  <w:num w:numId="6">
    <w:abstractNumId w:val="11"/>
  </w:num>
  <w:num w:numId="7">
    <w:abstractNumId w:val="15"/>
  </w:num>
  <w:num w:numId="8">
    <w:abstractNumId w:val="12"/>
  </w:num>
  <w:num w:numId="9">
    <w:abstractNumId w:val="14"/>
  </w:num>
  <w:num w:numId="10">
    <w:abstractNumId w:val="9"/>
  </w:num>
  <w:num w:numId="11">
    <w:abstractNumId w:val="6"/>
  </w:num>
  <w:num w:numId="12">
    <w:abstractNumId w:val="5"/>
  </w:num>
  <w:num w:numId="13">
    <w:abstractNumId w:val="18"/>
  </w:num>
  <w:num w:numId="14">
    <w:abstractNumId w:val="8"/>
  </w:num>
  <w:num w:numId="15">
    <w:abstractNumId w:val="1"/>
  </w:num>
  <w:num w:numId="16">
    <w:abstractNumId w:val="16"/>
  </w:num>
  <w:num w:numId="17">
    <w:abstractNumId w:val="4"/>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44"/>
    <w:rsid w:val="00000C89"/>
    <w:rsid w:val="00055883"/>
    <w:rsid w:val="00067BC7"/>
    <w:rsid w:val="000C75C3"/>
    <w:rsid w:val="000D24EB"/>
    <w:rsid w:val="000E4F0F"/>
    <w:rsid w:val="000E7CD1"/>
    <w:rsid w:val="001000B2"/>
    <w:rsid w:val="00100C52"/>
    <w:rsid w:val="00104F79"/>
    <w:rsid w:val="00124B94"/>
    <w:rsid w:val="00152B5B"/>
    <w:rsid w:val="00192CA3"/>
    <w:rsid w:val="001C403D"/>
    <w:rsid w:val="001D63C8"/>
    <w:rsid w:val="001E2A2B"/>
    <w:rsid w:val="002021D9"/>
    <w:rsid w:val="00241089"/>
    <w:rsid w:val="00253813"/>
    <w:rsid w:val="00261E88"/>
    <w:rsid w:val="00271044"/>
    <w:rsid w:val="00275B41"/>
    <w:rsid w:val="00280830"/>
    <w:rsid w:val="0029404B"/>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B74A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7D7A34"/>
    <w:rsid w:val="00813A23"/>
    <w:rsid w:val="00820BB4"/>
    <w:rsid w:val="00822165"/>
    <w:rsid w:val="00845D2A"/>
    <w:rsid w:val="00882C85"/>
    <w:rsid w:val="008926AD"/>
    <w:rsid w:val="008953E8"/>
    <w:rsid w:val="008A1A1E"/>
    <w:rsid w:val="008C2C7D"/>
    <w:rsid w:val="008D6B0A"/>
    <w:rsid w:val="00931305"/>
    <w:rsid w:val="00964FCF"/>
    <w:rsid w:val="00981C87"/>
    <w:rsid w:val="009C50D4"/>
    <w:rsid w:val="009D096E"/>
    <w:rsid w:val="00A35AF9"/>
    <w:rsid w:val="00A54508"/>
    <w:rsid w:val="00A6636E"/>
    <w:rsid w:val="00A67E73"/>
    <w:rsid w:val="00A717C5"/>
    <w:rsid w:val="00A73C6A"/>
    <w:rsid w:val="00A76DAD"/>
    <w:rsid w:val="00AC475E"/>
    <w:rsid w:val="00AC5154"/>
    <w:rsid w:val="00AE5684"/>
    <w:rsid w:val="00AF131A"/>
    <w:rsid w:val="00AF7CE8"/>
    <w:rsid w:val="00B05185"/>
    <w:rsid w:val="00B11A39"/>
    <w:rsid w:val="00B54DBC"/>
    <w:rsid w:val="00B63369"/>
    <w:rsid w:val="00B66F82"/>
    <w:rsid w:val="00B67639"/>
    <w:rsid w:val="00B724CD"/>
    <w:rsid w:val="00B85ECD"/>
    <w:rsid w:val="00B97606"/>
    <w:rsid w:val="00BD21BA"/>
    <w:rsid w:val="00C052DD"/>
    <w:rsid w:val="00C4698F"/>
    <w:rsid w:val="00CF0439"/>
    <w:rsid w:val="00CF748B"/>
    <w:rsid w:val="00D0136B"/>
    <w:rsid w:val="00D02077"/>
    <w:rsid w:val="00D047C4"/>
    <w:rsid w:val="00D33EE7"/>
    <w:rsid w:val="00D648C4"/>
    <w:rsid w:val="00D96D92"/>
    <w:rsid w:val="00DA69D5"/>
    <w:rsid w:val="00DB45A5"/>
    <w:rsid w:val="00DD4259"/>
    <w:rsid w:val="00DD7783"/>
    <w:rsid w:val="00DF2EFE"/>
    <w:rsid w:val="00E26900"/>
    <w:rsid w:val="00E76B61"/>
    <w:rsid w:val="00E8426D"/>
    <w:rsid w:val="00F06C44"/>
    <w:rsid w:val="00F25CE5"/>
    <w:rsid w:val="00F311DD"/>
    <w:rsid w:val="00F32B8D"/>
    <w:rsid w:val="00F76D17"/>
    <w:rsid w:val="00F814D5"/>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06AA"/>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2024-12-09T16:00:00Z</cp:lastPrinted>
  <dcterms:created xsi:type="dcterms:W3CDTF">2024-12-09T16:01:00Z</dcterms:created>
  <dcterms:modified xsi:type="dcterms:W3CDTF">2024-12-09T16:01:00Z</dcterms:modified>
</cp:coreProperties>
</file>