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51" w:rsidRDefault="00750C51" w:rsidP="00750C51">
      <w:r>
        <w:t xml:space="preserve">Science Six weeks at a glance - </w:t>
      </w:r>
      <w:r>
        <w:t>Kindergarten</w:t>
      </w:r>
    </w:p>
    <w:p w:rsidR="00750C51" w:rsidRDefault="00750C51" w:rsidP="00750C51">
      <w:r>
        <w:t>2</w:t>
      </w:r>
      <w:r w:rsidRPr="009533B1">
        <w:rPr>
          <w:vertAlign w:val="superscript"/>
        </w:rPr>
        <w:t>nd</w:t>
      </w:r>
      <w:r>
        <w:t xml:space="preserve"> Semester</w:t>
      </w:r>
    </w:p>
    <w:p w:rsidR="00750C51" w:rsidRDefault="00750C51" w:rsidP="00750C51"/>
    <w:p w:rsidR="00750C51" w:rsidRDefault="00750C51" w:rsidP="00750C51">
      <w:pPr>
        <w:rPr>
          <w:b/>
        </w:rPr>
      </w:pPr>
      <w:r>
        <w:rPr>
          <w:b/>
        </w:rPr>
        <w:t>1st 6 weeks</w:t>
      </w:r>
    </w:p>
    <w:p w:rsidR="00750C51" w:rsidRDefault="00750C51" w:rsidP="00750C51">
      <w:r>
        <w:t xml:space="preserve">Week 1 – </w:t>
      </w:r>
      <w:r>
        <w:rPr>
          <w:b/>
        </w:rPr>
        <w:t>Scientific Investigation and safety</w:t>
      </w:r>
      <w:r>
        <w:t xml:space="preserve"> - Rules, responsibility, cooperation, </w:t>
      </w:r>
    </w:p>
    <w:p w:rsidR="00750C51" w:rsidRDefault="00750C51" w:rsidP="00750C51">
      <w:r>
        <w:t xml:space="preserve">Week 2 -  </w:t>
      </w:r>
      <w:r>
        <w:rPr>
          <w:b/>
        </w:rPr>
        <w:t>Scientific Investigation and safety</w:t>
      </w:r>
      <w:r>
        <w:t xml:space="preserve"> - Rules, responsibility, cooperation,</w:t>
      </w:r>
    </w:p>
    <w:p w:rsidR="00750C51" w:rsidRDefault="00750C51" w:rsidP="00750C51">
      <w:r>
        <w:t xml:space="preserve">Week 3 – </w:t>
      </w:r>
      <w:r>
        <w:rPr>
          <w:b/>
        </w:rPr>
        <w:t xml:space="preserve">Winter Weather - </w:t>
      </w:r>
      <w:r>
        <w:rPr>
          <w:color w:val="373743"/>
          <w:sz w:val="21"/>
          <w:szCs w:val="21"/>
          <w:shd w:val="clear" w:color="auto" w:fill="FBFBFC"/>
        </w:rPr>
        <w:t>identify characteristics of the seasons of the year</w:t>
      </w:r>
    </w:p>
    <w:p w:rsidR="00750C51" w:rsidRDefault="00750C51" w:rsidP="00750C51">
      <w:pPr>
        <w:rPr>
          <w:b/>
        </w:rPr>
      </w:pPr>
      <w:r>
        <w:t xml:space="preserve">Week 4 – </w:t>
      </w:r>
      <w:r>
        <w:rPr>
          <w:b/>
        </w:rPr>
        <w:t xml:space="preserve">Properties of Matter - </w:t>
      </w:r>
      <w:r>
        <w:rPr>
          <w:color w:val="373743"/>
          <w:sz w:val="21"/>
          <w:szCs w:val="21"/>
          <w:shd w:val="clear" w:color="auto" w:fill="FBFBFC"/>
        </w:rPr>
        <w:t>described in terms of its physical properties, including relative size, weight, shape, color, and texture.</w:t>
      </w:r>
    </w:p>
    <w:p w:rsidR="00750C51" w:rsidRDefault="00750C51" w:rsidP="00750C51">
      <w:pPr>
        <w:rPr>
          <w:b/>
        </w:rPr>
      </w:pPr>
      <w:r>
        <w:t xml:space="preserve">Week 5 – </w:t>
      </w:r>
      <w:r>
        <w:rPr>
          <w:b/>
        </w:rPr>
        <w:t xml:space="preserve">Properties of Matter - </w:t>
      </w:r>
      <w:r>
        <w:rPr>
          <w:color w:val="373743"/>
          <w:sz w:val="21"/>
          <w:szCs w:val="21"/>
          <w:shd w:val="clear" w:color="auto" w:fill="FBFBFC"/>
        </w:rPr>
        <w:t>described in terms of its physical properties, including relative size, weight, shape, color, and texture.</w:t>
      </w:r>
    </w:p>
    <w:p w:rsidR="00750C51" w:rsidRDefault="00750C51" w:rsidP="00750C51">
      <w:pPr>
        <w:rPr>
          <w:b/>
        </w:rPr>
      </w:pPr>
      <w:r>
        <w:t xml:space="preserve">Week 6 – </w:t>
      </w:r>
      <w:r>
        <w:rPr>
          <w:b/>
        </w:rPr>
        <w:t>Review End of 6 Weeks test</w:t>
      </w:r>
    </w:p>
    <w:p w:rsidR="00750C51" w:rsidRDefault="00750C51" w:rsidP="00750C51"/>
    <w:p w:rsidR="00750C51" w:rsidRDefault="00750C51" w:rsidP="00750C51">
      <w:pPr>
        <w:rPr>
          <w:b/>
        </w:rPr>
      </w:pPr>
      <w:r>
        <w:rPr>
          <w:b/>
        </w:rPr>
        <w:t>2nd 6 Weeks</w:t>
      </w:r>
    </w:p>
    <w:p w:rsidR="00750C51" w:rsidRDefault="00750C51" w:rsidP="00750C51">
      <w:r>
        <w:t xml:space="preserve">Week 1 – </w:t>
      </w:r>
      <w:r>
        <w:rPr>
          <w:b/>
        </w:rPr>
        <w:t xml:space="preserve">Force and Motion </w:t>
      </w:r>
      <w:r w:rsidR="00414D5B">
        <w:rPr>
          <w:b/>
        </w:rPr>
        <w:t>–</w:t>
      </w:r>
      <w:r>
        <w:rPr>
          <w:b/>
        </w:rPr>
        <w:t xml:space="preserve"> </w:t>
      </w:r>
      <w:r w:rsidR="00414D5B">
        <w:rPr>
          <w:color w:val="373743"/>
          <w:sz w:val="21"/>
          <w:szCs w:val="21"/>
          <w:shd w:val="clear" w:color="auto" w:fill="FBFBFC"/>
        </w:rPr>
        <w:t xml:space="preserve">describe and predict how a magnet interacts with various materials </w:t>
      </w:r>
    </w:p>
    <w:p w:rsidR="00750C51" w:rsidRDefault="00750C51" w:rsidP="00414D5B">
      <w:pPr>
        <w:rPr>
          <w:b/>
        </w:rPr>
      </w:pPr>
      <w:r>
        <w:t xml:space="preserve">Week 2 – </w:t>
      </w:r>
      <w:r w:rsidRPr="009533B1">
        <w:rPr>
          <w:b/>
        </w:rPr>
        <w:t>Force and Motion</w:t>
      </w:r>
      <w:r>
        <w:t xml:space="preserve"> - </w:t>
      </w:r>
      <w:r w:rsidR="00414D5B">
        <w:rPr>
          <w:color w:val="373743"/>
          <w:sz w:val="21"/>
          <w:szCs w:val="21"/>
          <w:shd w:val="clear" w:color="auto" w:fill="FBFBFC"/>
        </w:rPr>
        <w:t>describe and predict how a magnet interacts with various materials</w:t>
      </w:r>
    </w:p>
    <w:p w:rsidR="00750C51" w:rsidRDefault="00750C51" w:rsidP="00750C51">
      <w:r>
        <w:t>Week 3 –</w:t>
      </w:r>
      <w:r>
        <w:rPr>
          <w:b/>
        </w:rPr>
        <w:t xml:space="preserve"> Energy/</w:t>
      </w:r>
      <w:r>
        <w:rPr>
          <w:b/>
        </w:rPr>
        <w:t>light</w:t>
      </w:r>
      <w:r>
        <w:rPr>
          <w:b/>
        </w:rPr>
        <w:t xml:space="preserve">- </w:t>
      </w:r>
      <w:r>
        <w:rPr>
          <w:color w:val="373743"/>
          <w:sz w:val="21"/>
          <w:szCs w:val="21"/>
          <w:shd w:val="clear" w:color="auto" w:fill="FBFBFC"/>
        </w:rPr>
        <w:t> </w:t>
      </w:r>
      <w:r w:rsidR="00596E58">
        <w:rPr>
          <w:color w:val="373743"/>
          <w:sz w:val="21"/>
          <w:szCs w:val="21"/>
          <w:shd w:val="clear" w:color="auto" w:fill="FBFBFC"/>
        </w:rPr>
        <w:t>explain that light travels through some objects and is blocked by others</w:t>
      </w:r>
    </w:p>
    <w:p w:rsidR="00750C51" w:rsidRDefault="00750C51" w:rsidP="00750C51">
      <w:r>
        <w:t>Week 4 –</w:t>
      </w:r>
      <w:r>
        <w:rPr>
          <w:b/>
        </w:rPr>
        <w:t xml:space="preserve"> Energy/</w:t>
      </w:r>
      <w:r>
        <w:rPr>
          <w:b/>
        </w:rPr>
        <w:t>light</w:t>
      </w:r>
      <w:r>
        <w:rPr>
          <w:b/>
        </w:rPr>
        <w:t xml:space="preserve"> - </w:t>
      </w:r>
      <w:r>
        <w:rPr>
          <w:color w:val="373743"/>
          <w:sz w:val="21"/>
          <w:szCs w:val="21"/>
          <w:shd w:val="clear" w:color="auto" w:fill="FBFBFC"/>
        </w:rPr>
        <w:t> </w:t>
      </w:r>
      <w:r w:rsidR="00596E58">
        <w:rPr>
          <w:color w:val="373743"/>
          <w:sz w:val="21"/>
          <w:szCs w:val="21"/>
          <w:shd w:val="clear" w:color="auto" w:fill="FBFBFC"/>
        </w:rPr>
        <w:t>explain that light travels through some objects and is blocked by others</w:t>
      </w:r>
    </w:p>
    <w:p w:rsidR="00750C51" w:rsidRDefault="00750C51" w:rsidP="00750C51">
      <w:r>
        <w:t xml:space="preserve">Week 5 – </w:t>
      </w:r>
      <w:r>
        <w:rPr>
          <w:b/>
        </w:rPr>
        <w:t xml:space="preserve">Weather Spring - </w:t>
      </w:r>
      <w:r>
        <w:rPr>
          <w:color w:val="373743"/>
          <w:sz w:val="21"/>
          <w:szCs w:val="21"/>
          <w:shd w:val="clear" w:color="auto" w:fill="FBFBFC"/>
        </w:rPr>
        <w:t>identify characteristics of the seasons of the year</w:t>
      </w:r>
    </w:p>
    <w:p w:rsidR="00750C51" w:rsidRDefault="00750C51" w:rsidP="00750C51">
      <w:r>
        <w:t xml:space="preserve">Week 6 – </w:t>
      </w:r>
      <w:r>
        <w:t xml:space="preserve"> </w:t>
      </w:r>
      <w:r w:rsidR="00414D5B" w:rsidRPr="00414D5B">
        <w:rPr>
          <w:b/>
        </w:rPr>
        <w:t>Objects in the Sky</w:t>
      </w:r>
      <w:r>
        <w:rPr>
          <w:b/>
        </w:rPr>
        <w:t xml:space="preserve"> - </w:t>
      </w:r>
      <w:r>
        <w:rPr>
          <w:color w:val="373743"/>
          <w:sz w:val="21"/>
          <w:szCs w:val="21"/>
          <w:shd w:val="clear" w:color="auto" w:fill="FBFBFC"/>
        </w:rPr>
        <w:t> </w:t>
      </w:r>
      <w:r w:rsidR="00596E58">
        <w:rPr>
          <w:color w:val="373743"/>
          <w:sz w:val="21"/>
          <w:szCs w:val="21"/>
          <w:shd w:val="clear" w:color="auto" w:fill="FBFBFC"/>
        </w:rPr>
        <w:t>observe and describe the sun, moon, stars and objects in the sky</w:t>
      </w:r>
    </w:p>
    <w:p w:rsidR="00750C51" w:rsidRDefault="00750C51" w:rsidP="00750C51"/>
    <w:p w:rsidR="00750C51" w:rsidRDefault="00750C51" w:rsidP="00750C51">
      <w:pPr>
        <w:rPr>
          <w:b/>
        </w:rPr>
      </w:pPr>
      <w:r>
        <w:rPr>
          <w:b/>
        </w:rPr>
        <w:t>3rd 6 weeks</w:t>
      </w:r>
    </w:p>
    <w:p w:rsidR="00750C51" w:rsidRDefault="00750C51" w:rsidP="00750C51">
      <w:r>
        <w:t xml:space="preserve">Week 1 – </w:t>
      </w:r>
      <w:r w:rsidR="00414D5B">
        <w:rPr>
          <w:b/>
        </w:rPr>
        <w:t>Patterns in the Sky</w:t>
      </w:r>
      <w:r>
        <w:rPr>
          <w:b/>
        </w:rPr>
        <w:t xml:space="preserve"> -  </w:t>
      </w:r>
      <w:r>
        <w:rPr>
          <w:color w:val="373743"/>
          <w:sz w:val="21"/>
          <w:szCs w:val="21"/>
          <w:shd w:val="clear" w:color="auto" w:fill="FBFBFC"/>
        </w:rPr>
        <w:t> </w:t>
      </w:r>
      <w:r w:rsidR="00596E58">
        <w:rPr>
          <w:color w:val="373743"/>
          <w:sz w:val="21"/>
          <w:szCs w:val="21"/>
          <w:shd w:val="clear" w:color="auto" w:fill="FBFBFC"/>
        </w:rPr>
        <w:t>identify the patterns of day and night</w:t>
      </w:r>
    </w:p>
    <w:p w:rsidR="00750C51" w:rsidRDefault="00750C51" w:rsidP="00750C51">
      <w:r>
        <w:t xml:space="preserve">Week 2 – </w:t>
      </w:r>
      <w:r>
        <w:rPr>
          <w:b/>
        </w:rPr>
        <w:t>Plants</w:t>
      </w:r>
      <w:r>
        <w:rPr>
          <w:b/>
        </w:rPr>
        <w:t xml:space="preserve"> - </w:t>
      </w:r>
      <w:r>
        <w:rPr>
          <w:color w:val="373743"/>
          <w:sz w:val="21"/>
          <w:szCs w:val="21"/>
          <w:shd w:val="clear" w:color="auto" w:fill="FBFBFC"/>
        </w:rPr>
        <w:t> </w:t>
      </w:r>
      <w:r w:rsidR="00596E58">
        <w:rPr>
          <w:color w:val="373743"/>
          <w:sz w:val="21"/>
          <w:szCs w:val="21"/>
          <w:shd w:val="clear" w:color="auto" w:fill="FBFBFC"/>
        </w:rPr>
        <w:t>identify the dependence of plants on air, sunlight, water</w:t>
      </w:r>
    </w:p>
    <w:p w:rsidR="00750C51" w:rsidRDefault="00750C51" w:rsidP="00750C51">
      <w:r>
        <w:t xml:space="preserve">Week 3 – </w:t>
      </w:r>
      <w:r w:rsidR="00414D5B">
        <w:rPr>
          <w:b/>
        </w:rPr>
        <w:t>Plants</w:t>
      </w:r>
      <w:r>
        <w:rPr>
          <w:b/>
        </w:rPr>
        <w:t xml:space="preserve"> </w:t>
      </w:r>
      <w:r w:rsidR="00596E58">
        <w:rPr>
          <w:b/>
        </w:rPr>
        <w:t>–</w:t>
      </w:r>
      <w:r>
        <w:rPr>
          <w:b/>
        </w:rPr>
        <w:t xml:space="preserve"> </w:t>
      </w:r>
      <w:r w:rsidR="00596E58">
        <w:rPr>
          <w:color w:val="373743"/>
          <w:sz w:val="21"/>
          <w:szCs w:val="21"/>
          <w:shd w:val="clear" w:color="auto" w:fill="FBFBFC"/>
        </w:rPr>
        <w:t>identify the structures of plants</w:t>
      </w:r>
    </w:p>
    <w:p w:rsidR="00750C51" w:rsidRDefault="00750C51" w:rsidP="00750C51">
      <w:r>
        <w:t>Week 4 –</w:t>
      </w:r>
      <w:r w:rsidR="00414D5B">
        <w:rPr>
          <w:b/>
        </w:rPr>
        <w:t>Animals</w:t>
      </w:r>
      <w:r>
        <w:rPr>
          <w:b/>
        </w:rPr>
        <w:t xml:space="preserve"> - </w:t>
      </w:r>
      <w:r>
        <w:rPr>
          <w:color w:val="373743"/>
          <w:sz w:val="21"/>
          <w:szCs w:val="21"/>
          <w:shd w:val="clear" w:color="auto" w:fill="FBFBFC"/>
        </w:rPr>
        <w:t xml:space="preserve"> observe and describe </w:t>
      </w:r>
      <w:r w:rsidR="00596E58">
        <w:rPr>
          <w:color w:val="373743"/>
          <w:sz w:val="21"/>
          <w:szCs w:val="21"/>
          <w:shd w:val="clear" w:color="auto" w:fill="FBFBFC"/>
        </w:rPr>
        <w:t>the dependence of animals on air, water, food</w:t>
      </w:r>
    </w:p>
    <w:p w:rsidR="00750C51" w:rsidRDefault="00750C51" w:rsidP="00750C51">
      <w:pPr>
        <w:tabs>
          <w:tab w:val="left" w:pos="2580"/>
        </w:tabs>
      </w:pPr>
      <w:r>
        <w:t xml:space="preserve">Week 5 – </w:t>
      </w:r>
      <w:r>
        <w:rPr>
          <w:b/>
        </w:rPr>
        <w:t xml:space="preserve">Animals </w:t>
      </w:r>
      <w:r w:rsidR="00596E58">
        <w:rPr>
          <w:b/>
        </w:rPr>
        <w:t>–</w:t>
      </w:r>
      <w:r>
        <w:rPr>
          <w:b/>
        </w:rPr>
        <w:t xml:space="preserve"> </w:t>
      </w:r>
      <w:r w:rsidR="00596E58">
        <w:rPr>
          <w:color w:val="373743"/>
          <w:sz w:val="21"/>
          <w:szCs w:val="21"/>
          <w:shd w:val="clear" w:color="auto" w:fill="FBFBFC"/>
        </w:rPr>
        <w:t>identify the different structures that animals have</w:t>
      </w:r>
      <w:bookmarkStart w:id="0" w:name="_GoBack"/>
      <w:bookmarkEnd w:id="0"/>
    </w:p>
    <w:p w:rsidR="00FC1EE7" w:rsidRDefault="00750C51" w:rsidP="00750C51">
      <w:r>
        <w:t xml:space="preserve">Week 6 - </w:t>
      </w:r>
      <w:r>
        <w:rPr>
          <w:b/>
        </w:rPr>
        <w:t>Review</w:t>
      </w:r>
      <w:r>
        <w:t xml:space="preserve"> - End-of-year review</w:t>
      </w:r>
    </w:p>
    <w:sectPr w:rsidR="00FC1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51"/>
    <w:rsid w:val="00414D5B"/>
    <w:rsid w:val="00596E58"/>
    <w:rsid w:val="00750C51"/>
    <w:rsid w:val="00F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FB75"/>
  <w15:chartTrackingRefBased/>
  <w15:docId w15:val="{152A1306-33E8-4BEB-869B-D659B32E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0C5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Wilkerson</dc:creator>
  <cp:keywords/>
  <dc:description/>
  <cp:lastModifiedBy>Robin Wilkerson</cp:lastModifiedBy>
  <cp:revision>1</cp:revision>
  <dcterms:created xsi:type="dcterms:W3CDTF">2026-01-23T15:46:00Z</dcterms:created>
  <dcterms:modified xsi:type="dcterms:W3CDTF">2026-01-23T16:12:00Z</dcterms:modified>
</cp:coreProperties>
</file>